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57" w:rsidRPr="00565857" w:rsidRDefault="00565857" w:rsidP="00565857">
      <w:pPr>
        <w:pStyle w:val="Title"/>
        <w:rPr>
          <w:sz w:val="72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group id="_x0000_s1026" style="position:absolute;margin-left:-54.2pt;margin-top:-46.85pt;width:1155pt;height:424.5pt;z-index:-251658240" coordorigin="10280,10670" coordsize="1466,539">
            <v:shape id="Right Arrow 2" o:spid="_x0000_s1027" style="position:absolute;left:10280;top:10670;width:1467;height: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96775,306705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" path="m,1547813l10991837,766763r,-766763l12296775,1533525,10991837,3067050r,-766762l,1576388r,-28575xe" fillcolor="#b8cce4" stroked="f" strokeweight="2pt" o:cliptowrap="t">
              <v:path arrowok="t" o:connecttype="custom" o:connectlocs="0,2720690;13111874,1347788;13111874,0;14668500,2695575;13111874,5391150;13111874,4043363;0,2770918;0,2720690" o:connectangles="0,0,0,0,0,0,0,0"/>
            </v:shape>
            <v:shapetype id="_x0000_t169" coordsize="21600,21600" o:spt="169" adj="7200" path="m0@0l21600,m0@1l21600,21600e">
              <v:formulas>
                <v:f eqn="val #0"/>
                <v:f eqn="sum 21600 0 @0"/>
                <v:f eqn="prod #0 1 2"/>
                <v:f eqn="sum 21600 0 @2"/>
                <v:f eqn="sum @1 21600 @0"/>
              </v:formulas>
              <v:path textpathok="t" o:connecttype="custom" o:connectlocs="10800,@2;0,10800;10800,@3;21600,10800" o:connectangles="270,180,90,0"/>
              <v:textpath on="t" fitshape="t"/>
              <v:handles>
                <v:h position="topLeft,#0" yrange="0,10800"/>
              </v:handles>
              <o:lock v:ext="edit" text="t" shapetype="t"/>
            </v:shapetype>
            <v:shape id="_x0000_s1028" type="#_x0000_t169" style="position:absolute;left:11046;top:10838;width:500;height:65;rotation:-216557fd;mso-wrap-distance-left:2.88pt;mso-wrap-distance-top:2.88pt;mso-wrap-distance-right:2.88pt;mso-wrap-distance-bottom:2.88pt" fillcolor="black" strokecolor="white" strokeweight="1.4pt" o:cliptowrap="t">
              <v:fill r:id="rId8" o:title="" color2="fill lighten(128)" method="linear sigma" type="gradient"/>
              <v:stroke r:id="rId8" o:title="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on="t" color="#a5a5a5" opacity="49151f" offset=".74833mm,0" offset2=",-4pt"/>
              <v:textpath style="font-family:&quot;Arial Black&quot;;font-weight:bold;v-text-kern:t" trim="t" fitpath="t" string="Increasing Trust"/>
            </v:shape>
            <v:rect id="_x0000_s1029" style="position:absolute;left:10313;top:10889;width:1434;height:108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9" o:title=""/>
              <v:shadow color="#eeece1"/>
              <v:path o:extrusionok="f"/>
              <o:lock v:ext="edit" aspectratio="t"/>
            </v:rect>
          </v:group>
        </w:pict>
      </w:r>
      <w:r w:rsidRPr="00565857">
        <w:rPr>
          <w:sz w:val="72"/>
        </w:rPr>
        <w:t>Instructional Collaboration</w:t>
      </w:r>
    </w:p>
    <w:p w:rsidR="00564BD0" w:rsidRDefault="00564BD0" w:rsidP="005F5DBD">
      <w:pPr>
        <w:jc w:val="center"/>
      </w:pPr>
    </w:p>
    <w:p w:rsidR="006C273B" w:rsidRDefault="006C273B" w:rsidP="005F5DBD">
      <w:pPr>
        <w:jc w:val="center"/>
      </w:pPr>
    </w:p>
    <w:p w:rsidR="00F54C45" w:rsidRDefault="00F54C45" w:rsidP="005F5DBD"/>
    <w:p w:rsidR="007367DD" w:rsidRDefault="007367DD" w:rsidP="005F5DB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tbl>
      <w:tblPr>
        <w:tblStyle w:val="MediumShading1-Accent1"/>
        <w:tblpPr w:leftFromText="180" w:rightFromText="180" w:vertAnchor="text" w:horzAnchor="margin" w:tblpY="303"/>
        <w:tblW w:w="0" w:type="auto"/>
        <w:tblLayout w:type="fixed"/>
        <w:tblLook w:val="04A0" w:firstRow="1" w:lastRow="0" w:firstColumn="1" w:lastColumn="0" w:noHBand="0" w:noVBand="1"/>
      </w:tblPr>
      <w:tblGrid>
        <w:gridCol w:w="1263"/>
        <w:gridCol w:w="2907"/>
        <w:gridCol w:w="2908"/>
        <w:gridCol w:w="2908"/>
        <w:gridCol w:w="2908"/>
        <w:gridCol w:w="2908"/>
        <w:gridCol w:w="2908"/>
        <w:gridCol w:w="2908"/>
      </w:tblGrid>
      <w:tr w:rsidR="007367DD" w:rsidTr="00736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/>
        </w:tc>
        <w:tc>
          <w:tcPr>
            <w:tcW w:w="2907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Learning Content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Sharing/Delivering Content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Collaborative Planning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Reflection/Improvement Processes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Modelling Processes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Observing Peer Teaching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Co-teaching/Modelling</w:t>
            </w:r>
          </w:p>
        </w:tc>
      </w:tr>
      <w:tr w:rsidR="007367DD" w:rsidTr="00736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Description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Gaining a deeper understanding of your area of focus 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Delivering or facilitating PD for staff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Working together in pairs, PLCs, or as a school to create or refine the quality learning environment for students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members use structured processes for planning and refining the quality learning environment for students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LSTs members observe practice of other LST members before going into other teachers’ classrooms.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Share learning with staff.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Peers have choice of partner and purpose of observation.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facilitates this process.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 co-teaches or models with a staff member or team.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 facilitates co-teaching or modelling between staff members.</w:t>
            </w:r>
          </w:p>
        </w:tc>
      </w:tr>
      <w:tr w:rsidR="007367DD" w:rsidTr="007367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Skills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2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Critical Thinking Skill in relation to Research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Communication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Staff Engagement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Listening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Asking 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Build trust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tools and processes that facilitate reflective practice towards goals.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Listening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Asking 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Trust within LST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Data Collection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Effective Listening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Willingness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 to take risks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promising practices occurring in school.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Assist in creating appropriate partnership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promising practices occurring in school.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Assist in creating appropriate partnerships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</w:tr>
      <w:tr w:rsidR="007367DD" w:rsidTr="00736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Exemplars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Reading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Research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Attending PD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Gathering Resources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Staff Meetings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PLCs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One-on-One Sharing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Facilitating others to share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Program planning for a student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Refining a unit of study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Analysing assessment data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Tuning Protocols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Data-focussed discussions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Strategies (e.g. Stop, Start, Continue)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Classroom observation with purposeful data collection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Videoing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Debriefing learning about process with staff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LST covers </w:t>
            </w:r>
            <w:proofErr w:type="gramStart"/>
            <w:r w:rsidRPr="00564BD0">
              <w:rPr>
                <w:sz w:val="20"/>
              </w:rPr>
              <w:t>class(</w:t>
            </w:r>
            <w:proofErr w:type="spellStart"/>
            <w:proofErr w:type="gramEnd"/>
            <w:r w:rsidRPr="00564BD0">
              <w:rPr>
                <w:sz w:val="20"/>
              </w:rPr>
              <w:t>es</w:t>
            </w:r>
            <w:proofErr w:type="spellEnd"/>
            <w:r w:rsidRPr="00564BD0">
              <w:rPr>
                <w:sz w:val="20"/>
              </w:rPr>
              <w:t>) for peer(s) to observe colleague.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plays matchmaker.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works with pairs to ensure observation is meaningful and purposeful.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LST covers </w:t>
            </w:r>
            <w:proofErr w:type="gramStart"/>
            <w:r w:rsidRPr="00564BD0">
              <w:rPr>
                <w:sz w:val="20"/>
              </w:rPr>
              <w:t>class(</w:t>
            </w:r>
            <w:proofErr w:type="spellStart"/>
            <w:proofErr w:type="gramEnd"/>
            <w:r w:rsidRPr="00564BD0">
              <w:rPr>
                <w:sz w:val="20"/>
              </w:rPr>
              <w:t>es</w:t>
            </w:r>
            <w:proofErr w:type="spellEnd"/>
            <w:r w:rsidRPr="00564BD0">
              <w:rPr>
                <w:sz w:val="20"/>
              </w:rPr>
              <w:t>) for peer(s) to observe colleague.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plays matchmaker.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works with pairs to ensure co-teaching or modelling is meaningful and purposeful.</w:t>
            </w:r>
          </w:p>
        </w:tc>
      </w:tr>
    </w:tbl>
    <w:p w:rsidR="007367DD" w:rsidRPr="007367DD" w:rsidRDefault="007367DD" w:rsidP="007367DD"/>
    <w:tbl>
      <w:tblPr>
        <w:tblStyle w:val="TableGrid"/>
        <w:tblpPr w:leftFromText="180" w:rightFromText="180" w:vertAnchor="text" w:tblpY="4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8"/>
        <w:gridCol w:w="14040"/>
      </w:tblGrid>
      <w:tr w:rsidR="007367DD" w:rsidTr="00734D9B">
        <w:tc>
          <w:tcPr>
            <w:tcW w:w="7578" w:type="dxa"/>
          </w:tcPr>
          <w:p w:rsidR="007367DD" w:rsidRPr="007367DD" w:rsidRDefault="007367DD" w:rsidP="007367D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First impressions/Questions?</w:t>
            </w:r>
          </w:p>
          <w:p w:rsidR="007367DD" w:rsidRDefault="007367DD" w:rsidP="007367D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40" w:type="dxa"/>
          </w:tcPr>
          <w:p w:rsidR="007367DD" w:rsidRPr="007367DD" w:rsidRDefault="007367DD" w:rsidP="007367D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39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bookmarkStart w:id="0" w:name="_GoBack"/>
            <w:bookmarkEnd w:id="0"/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 xml:space="preserve">As you reflect on this continuum as an LST: </w:t>
            </w:r>
          </w:p>
          <w:p w:rsidR="007367DD" w:rsidRPr="007367DD" w:rsidRDefault="007367DD" w:rsidP="007367DD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66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What are the strengths of your team?</w:t>
            </w:r>
          </w:p>
          <w:p w:rsidR="007367DD" w:rsidRPr="007367DD" w:rsidRDefault="007367DD" w:rsidP="007367DD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66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What are s</w:t>
            </w:r>
            <w:r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ome areas you’d like to explore?</w:t>
            </w:r>
          </w:p>
        </w:tc>
      </w:tr>
    </w:tbl>
    <w:p w:rsidR="007367DD" w:rsidRDefault="007367DD" w:rsidP="007367DD">
      <w:pPr>
        <w:tabs>
          <w:tab w:val="left" w:pos="1189"/>
        </w:tabs>
      </w:pPr>
    </w:p>
    <w:p w:rsidR="007367DD" w:rsidRDefault="007367DD" w:rsidP="007367DD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383D6D" w:rsidRDefault="007367DD" w:rsidP="007367DD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Default="007367DD" w:rsidP="007367DD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383D6D" w:rsidRDefault="007367DD" w:rsidP="007367DD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7367DD" w:rsidRDefault="007367DD" w:rsidP="007367DD">
      <w:pPr>
        <w:tabs>
          <w:tab w:val="left" w:pos="1189"/>
        </w:tabs>
      </w:pPr>
    </w:p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5F5DBD" w:rsidRPr="007367DD" w:rsidRDefault="005F5DBD" w:rsidP="007367DD"/>
    <w:sectPr w:rsidR="005F5DBD" w:rsidRPr="007367DD" w:rsidSect="007367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4480" w:h="15840" w:orient="landscape" w:code="3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A9" w:rsidRDefault="00F313A9" w:rsidP="00184C42">
      <w:pPr>
        <w:spacing w:after="0" w:line="240" w:lineRule="auto"/>
      </w:pPr>
      <w:r>
        <w:separator/>
      </w:r>
    </w:p>
  </w:endnote>
  <w:endnote w:type="continuationSeparator" w:id="0">
    <w:p w:rsidR="00F313A9" w:rsidRDefault="00F313A9" w:rsidP="0018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A9" w:rsidRDefault="00F313A9" w:rsidP="00184C42">
      <w:pPr>
        <w:spacing w:after="0" w:line="240" w:lineRule="auto"/>
      </w:pPr>
      <w:r>
        <w:separator/>
      </w:r>
    </w:p>
  </w:footnote>
  <w:footnote w:type="continuationSeparator" w:id="0">
    <w:p w:rsidR="00F313A9" w:rsidRDefault="00F313A9" w:rsidP="0018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025872"/>
      <w:docPartObj>
        <w:docPartGallery w:val="Watermarks"/>
        <w:docPartUnique/>
      </w:docPartObj>
    </w:sdtPr>
    <w:sdtEndPr/>
    <w:sdtContent>
      <w:p w:rsidR="00184C42" w:rsidRDefault="00F313A9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08B"/>
    <w:multiLevelType w:val="hybridMultilevel"/>
    <w:tmpl w:val="AAB675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4482F"/>
    <w:multiLevelType w:val="hybridMultilevel"/>
    <w:tmpl w:val="0798B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234B2"/>
    <w:multiLevelType w:val="hybridMultilevel"/>
    <w:tmpl w:val="C116FF3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BD"/>
    <w:rsid w:val="00184C42"/>
    <w:rsid w:val="001B38F2"/>
    <w:rsid w:val="001C3497"/>
    <w:rsid w:val="001F2809"/>
    <w:rsid w:val="002E086E"/>
    <w:rsid w:val="00323322"/>
    <w:rsid w:val="00447AF7"/>
    <w:rsid w:val="004B652A"/>
    <w:rsid w:val="00533636"/>
    <w:rsid w:val="00564BD0"/>
    <w:rsid w:val="00565857"/>
    <w:rsid w:val="005F5DBD"/>
    <w:rsid w:val="006C273B"/>
    <w:rsid w:val="00734D9B"/>
    <w:rsid w:val="007367DD"/>
    <w:rsid w:val="00B245FB"/>
    <w:rsid w:val="00BE101E"/>
    <w:rsid w:val="00C25116"/>
    <w:rsid w:val="00CE3AC9"/>
    <w:rsid w:val="00D24D32"/>
    <w:rsid w:val="00D90058"/>
    <w:rsid w:val="00E66BBA"/>
    <w:rsid w:val="00E70E0B"/>
    <w:rsid w:val="00F313A9"/>
    <w:rsid w:val="00F5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7</cp:revision>
  <cp:lastPrinted>2012-11-19T23:34:00Z</cp:lastPrinted>
  <dcterms:created xsi:type="dcterms:W3CDTF">2012-11-02T16:23:00Z</dcterms:created>
  <dcterms:modified xsi:type="dcterms:W3CDTF">2012-11-19T23:39:00Z</dcterms:modified>
</cp:coreProperties>
</file>